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99D0" w14:textId="77777777" w:rsidR="00F65748" w:rsidRDefault="00437A28" w:rsidP="00F65748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Условие поставки: Самовывоз. Пункт погрузки: 143581, Московская область, г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.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Истра,</w:t>
      </w:r>
    </w:p>
    <w:p w14:paraId="2712F688" w14:textId="6CE1B48D" w:rsidR="00F65748" w:rsidRDefault="00437A28" w:rsidP="00F65748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д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.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Лешково, д. 188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.</w:t>
      </w:r>
    </w:p>
    <w:p w14:paraId="4D858572" w14:textId="23D114AD" w:rsidR="00CC2270" w:rsidRPr="008857F0" w:rsidRDefault="00CC2270" w:rsidP="00F65748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Геолокация: 55.818602, 37.115862</w:t>
      </w:r>
    </w:p>
    <w:p w14:paraId="5989C093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</w:p>
    <w:p w14:paraId="14ADA36B" w14:textId="77777777" w:rsidR="003122E4" w:rsidRPr="003122E4" w:rsidRDefault="003122E4" w:rsidP="003122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Для обеспечения отгрузок необходимо предоставить доверенности на транспортные компании и представителей, которые будут получать для вас грузы.</w:t>
      </w:r>
    </w:p>
    <w:p w14:paraId="6462F571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 </w:t>
      </w:r>
    </w:p>
    <w:p w14:paraId="740086CD" w14:textId="77777777" w:rsidR="00B92ACE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Образцы доверенностей </w:t>
      </w:r>
      <w:r w:rsidR="00B10EB6"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размещены на сайте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. </w:t>
      </w:r>
    </w:p>
    <w:p w14:paraId="436EEB62" w14:textId="4E92E24D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Все доверенности, подписи и печати в них должны быть оригинальными.</w:t>
      </w:r>
    </w:p>
    <w:p w14:paraId="1148E7B2" w14:textId="11C5AA7F" w:rsidR="003122E4" w:rsidRPr="003122E4" w:rsidRDefault="00B10EB6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Доверенности должны быть подписаны </w:t>
      </w:r>
      <w:r w:rsidRPr="00F65748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руководителем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организации, выдавшей доверенность.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Доверенности, подписанные не руководителем (например, по приказу, по доверенности и др.) не принимаются.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</w:t>
      </w:r>
      <w:r w:rsidR="003122E4"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Указание полных реквизитов приветствуется,</w:t>
      </w:r>
    </w:p>
    <w:p w14:paraId="34ED4A04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минимальное требование к реквизитам доверенности - наличие ИНН и КПП (доверителя и компании/лиц, которым доверяют получение грузов).</w:t>
      </w:r>
    </w:p>
    <w:p w14:paraId="0E3D57B1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Все доверенности на транспортные компании должны быть </w:t>
      </w:r>
      <w:r w:rsidRPr="003122E4">
        <w:rPr>
          <w:rFonts w:ascii="Calibri" w:eastAsiaTheme="minorEastAsia" w:hAnsi="Calibri" w:cs="Calibri"/>
          <w:b/>
          <w:bCs/>
          <w:color w:val="FF0000"/>
          <w:sz w:val="24"/>
          <w:szCs w:val="24"/>
          <w:lang w:eastAsia="ja-JP"/>
        </w:rPr>
        <w:t>с правом передоверия</w:t>
      </w: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.</w:t>
      </w:r>
    </w:p>
    <w:p w14:paraId="16AFD354" w14:textId="41741732" w:rsidR="00CA4ACB" w:rsidRDefault="00CA4ACB" w:rsidP="00CA4ACB">
      <w:pPr>
        <w:shd w:val="clear" w:color="auto" w:fill="FFFFFF"/>
        <w:spacing w:after="0" w:line="240" w:lineRule="auto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Просим обратить внимание,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 что доверенность на двух листах и более примем </w:t>
      </w:r>
      <w:r w:rsidR="00B92ACE" w:rsidRPr="008857F0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либо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в </w:t>
      </w:r>
      <w:r w:rsidRPr="003D4E3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прошитом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 виде с пронумерованными </w:t>
      </w:r>
      <w:r w:rsidR="00437A2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листами, скрепленную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на обороте печатью и подписью</w:t>
      </w:r>
      <w:r w:rsidR="00B92AC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, </w:t>
      </w:r>
      <w:r w:rsidR="00B92ACE" w:rsidRPr="008857F0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либо с подписью руководителя на каждом листе</w:t>
      </w:r>
      <w:r w:rsidR="00F6574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(не относится к доверенностям, которые передаются по ЭДО)</w:t>
      </w:r>
      <w:r w:rsidR="00B92AC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.</w:t>
      </w:r>
    </w:p>
    <w:p w14:paraId="6259EBC7" w14:textId="570CA423" w:rsidR="003122E4" w:rsidRPr="003122E4" w:rsidRDefault="00CA4ACB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>
        <w:rPr>
          <w:noProof/>
        </w:rPr>
        <w:drawing>
          <wp:inline distT="0" distB="0" distL="0" distR="0" wp14:anchorId="1B01C043" wp14:editId="2D39933F">
            <wp:extent cx="4295775" cy="1578610"/>
            <wp:effectExtent l="0" t="0" r="952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2043" w14:textId="51950660" w:rsidR="003122E4" w:rsidRPr="003122E4" w:rsidRDefault="003122E4" w:rsidP="003122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 xml:space="preserve">Доверенности </w:t>
      </w:r>
      <w:r w:rsidR="00437A28"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просим передать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 xml:space="preserve"> через ЭДО или </w:t>
      </w:r>
      <w:r w:rsidR="00437A28"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направлять курьером</w:t>
      </w:r>
      <w:r w:rsidR="00437A28" w:rsidRPr="008857F0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/почтой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  в Лешково</w:t>
      </w: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 </w:t>
      </w:r>
      <w:r w:rsidR="00B5063B"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с пометкой -</w:t>
      </w:r>
      <w:r w:rsidR="00B5063B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 xml:space="preserve"> 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для Логистики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:</w:t>
      </w:r>
    </w:p>
    <w:p w14:paraId="425D848E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 </w:t>
      </w:r>
    </w:p>
    <w:p w14:paraId="18B309BD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 xml:space="preserve">143581, МО, </w:t>
      </w:r>
      <w:proofErr w:type="spellStart"/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г.о</w:t>
      </w:r>
      <w:proofErr w:type="spellEnd"/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. Истра, д. Лешково, стр. 188</w:t>
      </w:r>
    </w:p>
    <w:p w14:paraId="27895C72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 </w:t>
      </w:r>
    </w:p>
    <w:p w14:paraId="5BAC5183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или в центральный офис:</w:t>
      </w:r>
    </w:p>
    <w:p w14:paraId="7CBFEF18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 </w:t>
      </w:r>
    </w:p>
    <w:p w14:paraId="6A446A1F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109544, г. Москва, ул. Школьная, д.39-41, стр. 1</w:t>
      </w:r>
    </w:p>
    <w:p w14:paraId="5DA81195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 </w:t>
      </w:r>
    </w:p>
    <w:p w14:paraId="13B777AB" w14:textId="77777777" w:rsidR="003122E4" w:rsidRPr="003122E4" w:rsidRDefault="003122E4" w:rsidP="003122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Перед отправкой лучше направить доверенность на проверку на адрес </w:t>
      </w:r>
      <w:hyperlink r:id="rId7" w:tgtFrame="_blank" w:history="1"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orders</w:t>
        </w:r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@</w:t>
        </w:r>
        <w:proofErr w:type="spellStart"/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vandjord</w:t>
        </w:r>
        <w:proofErr w:type="spellEnd"/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.</w:t>
        </w:r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com</w:t>
        </w:r>
      </w:hyperlink>
    </w:p>
    <w:p w14:paraId="00769C3D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0167C01C" w14:textId="4B4C1A4A" w:rsidR="003122E4" w:rsidRPr="00437A28" w:rsidRDefault="003122E4" w:rsidP="00F437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В случае отгрузки услугами транспортной компании (любой) у водителя на руках должна быть разовая доверенность на получение груза</w:t>
      </w:r>
      <w:r w:rsidR="00437A28"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и документ</w:t>
      </w:r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, </w:t>
      </w: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удостоверяющий личность (паспорт).</w:t>
      </w:r>
    </w:p>
    <w:p w14:paraId="04419CF6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32C5BBFA" w14:textId="7204DDB6" w:rsidR="003122E4" w:rsidRPr="008857F0" w:rsidRDefault="003122E4" w:rsidP="004674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Нужно за 1 день до предполагаемой даты отгрузки сообщить нам о намерении забрать груз</w:t>
      </w:r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письмом на почту: </w:t>
      </w:r>
      <w:r w:rsidR="001B5033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hyperlink r:id="rId8" w:tgtFrame="_blank" w:history="1">
        <w:r w:rsidRPr="008857F0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Orders@vandjord.com</w:t>
        </w:r>
      </w:hyperlink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.</w:t>
      </w:r>
      <w:r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66C9453D" w14:textId="6C3729F5" w:rsid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49AC18D4" w14:textId="32B448E4" w:rsidR="00CE28CF" w:rsidRDefault="00CE28CF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98ED39B" w14:textId="77777777" w:rsidR="00F65748" w:rsidRDefault="00CF2F01" w:rsidP="00CF2F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7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Условие поставки: Самовывоз. Пункт погрузки: 143581, Московская область, г</w:t>
      </w:r>
      <w:r w:rsidR="00F657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Pr="008857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Истра,</w:t>
      </w:r>
      <w:r w:rsidR="00F657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14:paraId="14DE00F0" w14:textId="4D26EE3F" w:rsidR="00CF2F01" w:rsidRPr="008857F0" w:rsidRDefault="00CF2F01" w:rsidP="00CF2F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7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</w:t>
      </w:r>
      <w:r w:rsidR="00F657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Pr="008857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Лешково, д. 188</w:t>
      </w:r>
    </w:p>
    <w:p w14:paraId="495D2194" w14:textId="77777777" w:rsidR="00CF2F01" w:rsidRDefault="00CF2F01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2AB50D8" w14:textId="722251BB" w:rsidR="00272210" w:rsidRDefault="00735064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b/>
          <w:bCs/>
          <w:color w:val="000000"/>
        </w:rPr>
        <w:t>График работы с</w:t>
      </w:r>
      <w:r w:rsidR="00272210" w:rsidRPr="008857F0">
        <w:rPr>
          <w:rFonts w:ascii="Calibri" w:hAnsi="Calibri" w:cs="Calibri"/>
          <w:b/>
          <w:bCs/>
          <w:color w:val="000000"/>
        </w:rPr>
        <w:t>клад</w:t>
      </w:r>
      <w:r w:rsidRPr="008857F0">
        <w:rPr>
          <w:rFonts w:ascii="Calibri" w:hAnsi="Calibri" w:cs="Calibri"/>
          <w:b/>
          <w:bCs/>
          <w:color w:val="000000"/>
        </w:rPr>
        <w:t>а</w:t>
      </w:r>
      <w:r w:rsidR="003D4E37">
        <w:rPr>
          <w:rFonts w:ascii="Calibri" w:hAnsi="Calibri" w:cs="Calibri"/>
          <w:b/>
          <w:bCs/>
          <w:color w:val="000000"/>
        </w:rPr>
        <w:t xml:space="preserve"> на погрузку</w:t>
      </w:r>
      <w:r w:rsidR="0076324C">
        <w:rPr>
          <w:rFonts w:ascii="Calibri" w:hAnsi="Calibri" w:cs="Calibri"/>
          <w:b/>
          <w:bCs/>
          <w:color w:val="000000"/>
        </w:rPr>
        <w:t xml:space="preserve"> </w:t>
      </w:r>
      <w:r w:rsidR="0076324C" w:rsidRPr="00AD4DBD">
        <w:rPr>
          <w:rFonts w:ascii="Calibri" w:hAnsi="Calibri" w:cs="Calibri"/>
          <w:color w:val="000000"/>
        </w:rPr>
        <w:t>(кроме выходных дней)</w:t>
      </w:r>
      <w:r w:rsidR="00272210" w:rsidRPr="00AD4DBD">
        <w:rPr>
          <w:rFonts w:ascii="Calibri" w:hAnsi="Calibri" w:cs="Calibri"/>
          <w:color w:val="000000"/>
        </w:rPr>
        <w:t>:</w:t>
      </w:r>
    </w:p>
    <w:p w14:paraId="71493174" w14:textId="26507194" w:rsidR="00272210" w:rsidRDefault="00272210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понедельник-четверг </w:t>
      </w:r>
      <w:r w:rsidRPr="008857F0">
        <w:rPr>
          <w:rFonts w:ascii="Calibri" w:hAnsi="Calibri" w:cs="Calibri"/>
          <w:color w:val="000000"/>
        </w:rPr>
        <w:t>с 0</w:t>
      </w:r>
      <w:r w:rsidR="00B2772F" w:rsidRPr="008857F0">
        <w:rPr>
          <w:rFonts w:ascii="Calibri" w:hAnsi="Calibri" w:cs="Calibri"/>
          <w:color w:val="000000"/>
        </w:rPr>
        <w:t>8</w:t>
      </w:r>
      <w:r w:rsidRPr="008857F0">
        <w:rPr>
          <w:rFonts w:ascii="Calibri" w:hAnsi="Calibri" w:cs="Calibri"/>
          <w:color w:val="000000"/>
        </w:rPr>
        <w:t>:</w:t>
      </w:r>
      <w:r w:rsidR="00B2772F" w:rsidRPr="008857F0">
        <w:rPr>
          <w:rFonts w:ascii="Calibri" w:hAnsi="Calibri" w:cs="Calibri"/>
          <w:color w:val="000000"/>
        </w:rPr>
        <w:t>3</w:t>
      </w:r>
      <w:r w:rsidRPr="008857F0">
        <w:rPr>
          <w:rFonts w:ascii="Calibri" w:hAnsi="Calibri" w:cs="Calibri"/>
          <w:color w:val="000000"/>
        </w:rPr>
        <w:t>0 до 16:</w:t>
      </w:r>
      <w:r w:rsidR="00136490" w:rsidRPr="008857F0">
        <w:rPr>
          <w:rFonts w:ascii="Calibri" w:hAnsi="Calibri" w:cs="Calibri"/>
          <w:color w:val="000000"/>
        </w:rPr>
        <w:t>3</w:t>
      </w:r>
      <w:r w:rsidRPr="008857F0">
        <w:rPr>
          <w:rFonts w:ascii="Calibri" w:hAnsi="Calibri" w:cs="Calibri"/>
          <w:color w:val="000000"/>
        </w:rPr>
        <w:t>0</w:t>
      </w:r>
    </w:p>
    <w:p w14:paraId="1FFB17D1" w14:textId="6133F9C7" w:rsidR="00272210" w:rsidRDefault="00272210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пятница с </w:t>
      </w:r>
      <w:r w:rsidRPr="008857F0">
        <w:rPr>
          <w:rFonts w:ascii="Calibri" w:hAnsi="Calibri" w:cs="Calibri"/>
          <w:color w:val="000000"/>
        </w:rPr>
        <w:t>0</w:t>
      </w:r>
      <w:r w:rsidR="00B2772F" w:rsidRPr="008857F0">
        <w:rPr>
          <w:rFonts w:ascii="Calibri" w:hAnsi="Calibri" w:cs="Calibri"/>
          <w:color w:val="000000"/>
        </w:rPr>
        <w:t>8</w:t>
      </w:r>
      <w:r w:rsidRPr="008857F0">
        <w:rPr>
          <w:rFonts w:ascii="Calibri" w:hAnsi="Calibri" w:cs="Calibri"/>
          <w:color w:val="000000"/>
        </w:rPr>
        <w:t>:</w:t>
      </w:r>
      <w:r w:rsidR="00B2772F" w:rsidRPr="008857F0">
        <w:rPr>
          <w:rFonts w:ascii="Calibri" w:hAnsi="Calibri" w:cs="Calibri"/>
          <w:color w:val="000000"/>
        </w:rPr>
        <w:t>3</w:t>
      </w:r>
      <w:r w:rsidRPr="008857F0">
        <w:rPr>
          <w:rFonts w:ascii="Calibri" w:hAnsi="Calibri" w:cs="Calibri"/>
          <w:color w:val="000000"/>
        </w:rPr>
        <w:t>0 до 15:</w:t>
      </w:r>
      <w:r w:rsidR="00136490" w:rsidRPr="008857F0">
        <w:rPr>
          <w:rFonts w:ascii="Calibri" w:hAnsi="Calibri" w:cs="Calibri"/>
          <w:color w:val="000000"/>
        </w:rPr>
        <w:t>3</w:t>
      </w:r>
      <w:r w:rsidRPr="008857F0">
        <w:rPr>
          <w:rFonts w:ascii="Calibri" w:hAnsi="Calibri" w:cs="Calibri"/>
          <w:color w:val="000000"/>
        </w:rPr>
        <w:t>0</w:t>
      </w:r>
    </w:p>
    <w:p w14:paraId="7ECD7D52" w14:textId="448F3189" w:rsidR="00272210" w:rsidRDefault="00272210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перерыв с 12:40 до 13:20</w:t>
      </w:r>
      <w:r w:rsidR="00735064">
        <w:rPr>
          <w:rFonts w:ascii="Calibri" w:hAnsi="Calibri" w:cs="Calibri"/>
          <w:color w:val="000000"/>
        </w:rPr>
        <w:t>.</w:t>
      </w:r>
    </w:p>
    <w:p w14:paraId="1B5197F0" w14:textId="23D6A652" w:rsidR="00272210" w:rsidRPr="008857F0" w:rsidRDefault="00272210" w:rsidP="003122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51C274E" w14:textId="77777777" w:rsidR="00F65748" w:rsidRDefault="00CF2F01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Грузоотправитель: ООО "</w:t>
      </w:r>
      <w:proofErr w:type="spellStart"/>
      <w:r w:rsidRPr="008857F0">
        <w:rPr>
          <w:rFonts w:ascii="Calibri" w:hAnsi="Calibri" w:cs="Calibri"/>
          <w:color w:val="000000"/>
        </w:rPr>
        <w:t>Вандйорд</w:t>
      </w:r>
      <w:proofErr w:type="spellEnd"/>
      <w:r w:rsidRPr="008857F0">
        <w:rPr>
          <w:rFonts w:ascii="Calibri" w:hAnsi="Calibri" w:cs="Calibri"/>
          <w:color w:val="000000"/>
        </w:rPr>
        <w:t xml:space="preserve"> Групп", ИНН 9709089333, КПП 770901001, 109544,</w:t>
      </w:r>
    </w:p>
    <w:p w14:paraId="7CB754ED" w14:textId="74CDE82F" w:rsidR="00CF2F01" w:rsidRPr="008857F0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г. </w:t>
      </w:r>
      <w:r w:rsidR="00CF2F01" w:rsidRPr="008857F0">
        <w:rPr>
          <w:rFonts w:ascii="Calibri" w:hAnsi="Calibri" w:cs="Calibri"/>
          <w:color w:val="000000"/>
        </w:rPr>
        <w:t>Москва, ул</w:t>
      </w:r>
      <w:r>
        <w:rPr>
          <w:rFonts w:ascii="Calibri" w:hAnsi="Calibri" w:cs="Calibri"/>
          <w:color w:val="000000"/>
        </w:rPr>
        <w:t>.</w:t>
      </w:r>
      <w:r w:rsidR="00CF2F01" w:rsidRPr="008857F0">
        <w:rPr>
          <w:rFonts w:ascii="Calibri" w:hAnsi="Calibri" w:cs="Calibri"/>
          <w:color w:val="000000"/>
        </w:rPr>
        <w:t xml:space="preserve"> Школьная, д. 39-41</w:t>
      </w:r>
    </w:p>
    <w:p w14:paraId="2424CC09" w14:textId="77777777" w:rsidR="00CF2F01" w:rsidRPr="008857F0" w:rsidRDefault="00CF2F01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666B021" w14:textId="1A513BE7" w:rsid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E28CF">
        <w:rPr>
          <w:rFonts w:ascii="Calibri" w:hAnsi="Calibri" w:cs="Calibri"/>
          <w:color w:val="000000"/>
        </w:rPr>
        <w:t xml:space="preserve">Телефон: </w:t>
      </w:r>
      <w:r w:rsidRPr="008857F0">
        <w:rPr>
          <w:rFonts w:ascii="Calibri" w:hAnsi="Calibri" w:cs="Calibri"/>
          <w:color w:val="000000"/>
        </w:rPr>
        <w:t>+7 495 730 36 55</w:t>
      </w:r>
      <w:r w:rsidRPr="00CE28CF">
        <w:rPr>
          <w:rFonts w:ascii="Calibri" w:hAnsi="Calibri" w:cs="Calibri"/>
          <w:color w:val="000000"/>
        </w:rPr>
        <w:t xml:space="preserve"> </w:t>
      </w:r>
      <w:r w:rsidRPr="008857F0">
        <w:rPr>
          <w:rFonts w:ascii="Calibri" w:hAnsi="Calibri" w:cs="Calibri"/>
          <w:color w:val="000000"/>
        </w:rPr>
        <w:t xml:space="preserve">доб. </w:t>
      </w:r>
      <w:r w:rsidR="00BA7C03" w:rsidRPr="008857F0">
        <w:rPr>
          <w:rFonts w:ascii="Calibri" w:hAnsi="Calibri" w:cs="Calibri"/>
          <w:color w:val="000000"/>
        </w:rPr>
        <w:t xml:space="preserve">1323, </w:t>
      </w:r>
      <w:r w:rsidRPr="008857F0">
        <w:rPr>
          <w:rFonts w:ascii="Calibri" w:hAnsi="Calibri" w:cs="Calibri"/>
          <w:color w:val="000000"/>
        </w:rPr>
        <w:t>1315</w:t>
      </w:r>
      <w:r w:rsidR="00BA7C03">
        <w:rPr>
          <w:rFonts w:ascii="Calibri" w:hAnsi="Calibri" w:cs="Calibri"/>
          <w:color w:val="000000"/>
        </w:rPr>
        <w:t>.</w:t>
      </w:r>
    </w:p>
    <w:p w14:paraId="3973C4E4" w14:textId="77777777" w:rsidR="00F65748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C067F3" w14:textId="4E2AD464" w:rsidR="004C2813" w:rsidRPr="008857F0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 xml:space="preserve">На КП водитель должен сказать, что приехал за грузом </w:t>
      </w:r>
      <w:r w:rsidR="003D4E37" w:rsidRPr="008857F0">
        <w:rPr>
          <w:rFonts w:ascii="Calibri" w:hAnsi="Calibri" w:cs="Calibri"/>
          <w:color w:val="000000"/>
        </w:rPr>
        <w:t>той компании, чьё оборудование забирает (</w:t>
      </w:r>
      <w:r w:rsidR="00437A28" w:rsidRPr="008857F0">
        <w:rPr>
          <w:rFonts w:ascii="Calibri" w:hAnsi="Calibri" w:cs="Calibri"/>
          <w:color w:val="000000"/>
        </w:rPr>
        <w:t>с кем у нас договорные отношения</w:t>
      </w:r>
      <w:r w:rsidR="003D4E37" w:rsidRPr="008857F0">
        <w:rPr>
          <w:rFonts w:ascii="Calibri" w:hAnsi="Calibri" w:cs="Calibri"/>
          <w:color w:val="000000"/>
        </w:rPr>
        <w:t>)</w:t>
      </w:r>
      <w:r w:rsidR="00437A28" w:rsidRPr="008857F0">
        <w:rPr>
          <w:rFonts w:ascii="Calibri" w:hAnsi="Calibri" w:cs="Calibri"/>
          <w:color w:val="000000"/>
        </w:rPr>
        <w:t>.</w:t>
      </w:r>
    </w:p>
    <w:p w14:paraId="76F191AA" w14:textId="6C9ACC40" w:rsidR="004C2813" w:rsidRPr="008857F0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Обращаем внимание</w:t>
      </w:r>
      <w:r w:rsidR="004C2813" w:rsidRPr="008857F0">
        <w:rPr>
          <w:rFonts w:ascii="Calibri" w:hAnsi="Calibri" w:cs="Calibri"/>
          <w:color w:val="000000"/>
        </w:rPr>
        <w:t>:</w:t>
      </w:r>
    </w:p>
    <w:p w14:paraId="2C6E1B59" w14:textId="4CE27F87" w:rsidR="004C2813" w:rsidRPr="008857F0" w:rsidRDefault="00BA7C0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Частичная отгрузка уже собранного заказа недопустима.</w:t>
      </w:r>
    </w:p>
    <w:p w14:paraId="7164CF04" w14:textId="4E7F09AB" w:rsidR="00BE359A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Сотрудники склада не расписываются в экспедиторских расписках</w:t>
      </w:r>
      <w:r w:rsidR="00226656" w:rsidRPr="008857F0">
        <w:rPr>
          <w:rFonts w:ascii="Calibri" w:hAnsi="Calibri" w:cs="Calibri"/>
          <w:color w:val="000000"/>
        </w:rPr>
        <w:t xml:space="preserve"> транспортных компаний.</w:t>
      </w:r>
    </w:p>
    <w:p w14:paraId="6EBE478E" w14:textId="4B360551" w:rsidR="00BE359A" w:rsidRPr="00BE359A" w:rsidRDefault="00BE359A" w:rsidP="00BE359A">
      <w:pPr>
        <w:tabs>
          <w:tab w:val="left" w:pos="8306"/>
        </w:tabs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359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Погрузка оборудования в пункте погрузки осуществляется силами Поставщика и за его счет. Распределение груза внутри кузова транспортного средства, его фиксация и прочие манипуляции происходит силами представителя Покупателя(водителя транспортной компании) за исключением транспортных средств, погрузка которых возможна с использованием рампы.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При необходимости возможна боковая загрузка.</w:t>
      </w:r>
    </w:p>
    <w:p w14:paraId="59E2D97C" w14:textId="77777777" w:rsidR="00BE359A" w:rsidRPr="008857F0" w:rsidRDefault="00BE359A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E4CB158" w14:textId="77777777" w:rsidR="004C2813" w:rsidRPr="008857F0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2F2D118" w14:textId="084C511A" w:rsid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2CFFB94" w14:textId="77777777" w:rsidR="00CE28CF" w:rsidRP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2722E6E" w14:textId="3AA40F4B" w:rsidR="003122E4" w:rsidRPr="008857F0" w:rsidRDefault="003122E4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D0289B" w14:textId="77777777" w:rsidR="003122E4" w:rsidRPr="008857F0" w:rsidRDefault="003122E4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C67E19D" w14:textId="77777777" w:rsidR="00484BC6" w:rsidRPr="008857F0" w:rsidRDefault="00484BC6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484BC6" w:rsidRPr="008857F0" w:rsidSect="00A3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129"/>
    <w:multiLevelType w:val="multilevel"/>
    <w:tmpl w:val="45D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95269"/>
    <w:multiLevelType w:val="multilevel"/>
    <w:tmpl w:val="B3C4F60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6CF27A0"/>
    <w:multiLevelType w:val="multilevel"/>
    <w:tmpl w:val="ABD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530B3"/>
    <w:multiLevelType w:val="multilevel"/>
    <w:tmpl w:val="236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BF3FE7"/>
    <w:multiLevelType w:val="multilevel"/>
    <w:tmpl w:val="720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74896"/>
    <w:multiLevelType w:val="multilevel"/>
    <w:tmpl w:val="C19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920684">
    <w:abstractNumId w:val="5"/>
  </w:num>
  <w:num w:numId="2" w16cid:durableId="2072924227">
    <w:abstractNumId w:val="3"/>
  </w:num>
  <w:num w:numId="3" w16cid:durableId="1631014170">
    <w:abstractNumId w:val="4"/>
  </w:num>
  <w:num w:numId="4" w16cid:durableId="1628244314">
    <w:abstractNumId w:val="2"/>
  </w:num>
  <w:num w:numId="5" w16cid:durableId="936402164">
    <w:abstractNumId w:val="0"/>
  </w:num>
  <w:num w:numId="6" w16cid:durableId="167969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A"/>
    <w:rsid w:val="000A4E1C"/>
    <w:rsid w:val="00136490"/>
    <w:rsid w:val="001B5033"/>
    <w:rsid w:val="002162DB"/>
    <w:rsid w:val="00226656"/>
    <w:rsid w:val="00272210"/>
    <w:rsid w:val="003122E4"/>
    <w:rsid w:val="003879A3"/>
    <w:rsid w:val="003D0366"/>
    <w:rsid w:val="003D4E37"/>
    <w:rsid w:val="00437A28"/>
    <w:rsid w:val="00463A5A"/>
    <w:rsid w:val="00484BC6"/>
    <w:rsid w:val="004C2813"/>
    <w:rsid w:val="004D65B6"/>
    <w:rsid w:val="00636612"/>
    <w:rsid w:val="006D7C8A"/>
    <w:rsid w:val="00735064"/>
    <w:rsid w:val="0076324C"/>
    <w:rsid w:val="008857F0"/>
    <w:rsid w:val="00AD4DBD"/>
    <w:rsid w:val="00B10EB6"/>
    <w:rsid w:val="00B2772F"/>
    <w:rsid w:val="00B5063B"/>
    <w:rsid w:val="00B92ACE"/>
    <w:rsid w:val="00BA7C03"/>
    <w:rsid w:val="00BE359A"/>
    <w:rsid w:val="00C47355"/>
    <w:rsid w:val="00CA4ACB"/>
    <w:rsid w:val="00CC2270"/>
    <w:rsid w:val="00CE28CF"/>
    <w:rsid w:val="00CF2F01"/>
    <w:rsid w:val="00D43DBF"/>
    <w:rsid w:val="00EB615D"/>
    <w:rsid w:val="00F27B13"/>
    <w:rsid w:val="00F65748"/>
    <w:rsid w:val="00F823F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2386"/>
  <w15:chartTrackingRefBased/>
  <w15:docId w15:val="{A70CCA33-6093-4238-AF10-8398A08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2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vandjor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rders@vandjo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4BB0-D7B5-4DBB-ADBF-073A3A2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Zdorovik</dc:creator>
  <cp:keywords/>
  <dc:description/>
  <cp:lastModifiedBy>Victoria Kiliyskaya</cp:lastModifiedBy>
  <cp:revision>2</cp:revision>
  <cp:lastPrinted>2023-08-30T07:59:00Z</cp:lastPrinted>
  <dcterms:created xsi:type="dcterms:W3CDTF">2023-09-04T07:13:00Z</dcterms:created>
  <dcterms:modified xsi:type="dcterms:W3CDTF">2023-09-04T07:13:00Z</dcterms:modified>
</cp:coreProperties>
</file>